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79" w:rsidRPr="00AB7343" w:rsidRDefault="00196479" w:rsidP="003D41D9">
      <w:pPr>
        <w:rPr>
          <w:sz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dory.fr/images/scolaire/ciseaux.png" style="position:absolute;margin-left:-54pt;margin-top:-64.7pt;width:25.1pt;height:23.75pt;rotation:8495014fd;z-index:251657728;visibility:visible">
            <v:imagedata r:id="rId4" o:title=""/>
            <w10:wrap type="square"/>
          </v:shape>
        </w:pict>
      </w:r>
      <w:r>
        <w:rPr>
          <w:noProof/>
          <w:lang w:eastAsia="fr-FR"/>
        </w:rPr>
        <w:pict>
          <v:line id="Connecteur droit 14" o:spid="_x0000_s1027" style="position:absolute;flip:x;z-index:251656704;visibility:visible" from="-41.6pt,-54.15pt" to="-40.8pt,7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" strokecolor="windowText" strokeweight="2pt">
            <v:stroke dashstyle="dash"/>
            <v:shadow on="t" color="black" opacity="24903f" origin=",.5" offset="0,.55556mm"/>
          </v:line>
        </w:pict>
      </w:r>
      <w:r w:rsidRPr="005F2D48">
        <w:rPr>
          <w:b/>
          <w:caps/>
          <w:sz w:val="32"/>
        </w:rPr>
        <w:t>Bulletin d’inscription</w:t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  <w:t>2014 - 2015</w:t>
      </w:r>
    </w:p>
    <w:p w:rsidR="00196479" w:rsidRPr="003E4A2A" w:rsidRDefault="00196479" w:rsidP="003D41D9">
      <w:pPr>
        <w:spacing w:after="0" w:line="240" w:lineRule="auto"/>
        <w:rPr>
          <w:sz w:val="32"/>
        </w:rPr>
      </w:pPr>
      <w:r w:rsidRPr="003E4A2A">
        <w:rPr>
          <w:sz w:val="32"/>
        </w:rPr>
        <w:t>Nom de l’association</w:t>
      </w:r>
      <w:r>
        <w:rPr>
          <w:sz w:val="32"/>
        </w:rPr>
        <w:t xml:space="preserve"> </w:t>
      </w:r>
      <w:r w:rsidRPr="003E4A2A">
        <w:rPr>
          <w:sz w:val="32"/>
        </w:rPr>
        <w:t>:</w:t>
      </w:r>
      <w:r>
        <w:rPr>
          <w:sz w:val="32"/>
        </w:rPr>
        <w:t xml:space="preserve"> </w:t>
      </w:r>
      <w:r w:rsidRPr="003E4A2A">
        <w:rPr>
          <w:sz w:val="32"/>
        </w:rPr>
        <w:t>……………………………………………………………………</w:t>
      </w:r>
      <w:r>
        <w:rPr>
          <w:sz w:val="32"/>
        </w:rPr>
        <w:t>…</w:t>
      </w:r>
    </w:p>
    <w:p w:rsidR="00196479" w:rsidRPr="003E4A2A" w:rsidRDefault="00196479" w:rsidP="003D41D9">
      <w:pPr>
        <w:spacing w:after="0" w:line="240" w:lineRule="auto"/>
        <w:rPr>
          <w:sz w:val="32"/>
        </w:rPr>
      </w:pPr>
      <w:r>
        <w:rPr>
          <w:sz w:val="32"/>
        </w:rPr>
        <w:t>Nom</w:t>
      </w:r>
      <w:r w:rsidRPr="003E4A2A">
        <w:rPr>
          <w:sz w:val="32"/>
        </w:rPr>
        <w:t xml:space="preserve"> et Prénom du participant :</w:t>
      </w:r>
      <w:r>
        <w:rPr>
          <w:sz w:val="32"/>
        </w:rPr>
        <w:t xml:space="preserve"> ………………………………………………………</w:t>
      </w:r>
    </w:p>
    <w:p w:rsidR="00196479" w:rsidRPr="003E4A2A" w:rsidRDefault="00196479" w:rsidP="003D41D9">
      <w:pPr>
        <w:spacing w:after="0" w:line="240" w:lineRule="auto"/>
        <w:rPr>
          <w:sz w:val="32"/>
        </w:rPr>
      </w:pPr>
      <w:r w:rsidRPr="003E4A2A">
        <w:rPr>
          <w:sz w:val="32"/>
        </w:rPr>
        <w:t>Fonction</w:t>
      </w:r>
      <w:r>
        <w:rPr>
          <w:sz w:val="32"/>
        </w:rPr>
        <w:t xml:space="preserve"> </w:t>
      </w:r>
      <w:r w:rsidRPr="003E4A2A">
        <w:rPr>
          <w:sz w:val="32"/>
        </w:rPr>
        <w:t>:</w:t>
      </w:r>
      <w:r>
        <w:rPr>
          <w:sz w:val="32"/>
        </w:rPr>
        <w:t xml:space="preserve"> ………………………………………………………………………………………….</w:t>
      </w:r>
    </w:p>
    <w:p w:rsidR="00196479" w:rsidRPr="003E4A2A" w:rsidRDefault="00196479" w:rsidP="003D41D9">
      <w:pPr>
        <w:spacing w:after="0" w:line="240" w:lineRule="auto"/>
        <w:rPr>
          <w:sz w:val="32"/>
        </w:rPr>
      </w:pPr>
      <w:r>
        <w:rPr>
          <w:sz w:val="32"/>
        </w:rPr>
        <w:t>Adresse courriel</w:t>
      </w:r>
      <w:r w:rsidRPr="003E4A2A">
        <w:rPr>
          <w:sz w:val="32"/>
        </w:rPr>
        <w:t> :</w:t>
      </w:r>
      <w:r>
        <w:rPr>
          <w:sz w:val="32"/>
        </w:rPr>
        <w:t xml:space="preserve"> ……………..………………………………………………………………</w:t>
      </w:r>
    </w:p>
    <w:p w:rsidR="00196479" w:rsidRDefault="00196479" w:rsidP="003D41D9">
      <w:pPr>
        <w:spacing w:after="0" w:line="240" w:lineRule="auto"/>
        <w:rPr>
          <w:sz w:val="32"/>
        </w:rPr>
      </w:pPr>
      <w:r w:rsidRPr="003E4A2A">
        <w:rPr>
          <w:sz w:val="32"/>
        </w:rPr>
        <w:t>Téléphone :</w:t>
      </w:r>
      <w:r>
        <w:rPr>
          <w:sz w:val="32"/>
        </w:rPr>
        <w:t xml:space="preserve"> ………………………………………………………………………………………</w:t>
      </w:r>
    </w:p>
    <w:p w:rsidR="00196479" w:rsidRPr="007E4348" w:rsidRDefault="00196479" w:rsidP="003D41D9">
      <w:pPr>
        <w:spacing w:after="0" w:line="240" w:lineRule="auto"/>
        <w:rPr>
          <w:sz w:val="56"/>
          <w:szCs w:val="56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7054"/>
        <w:gridCol w:w="567"/>
        <w:gridCol w:w="1665"/>
      </w:tblGrid>
      <w:tr w:rsidR="00196479" w:rsidRPr="002E5A43" w:rsidTr="002E5A43">
        <w:tc>
          <w:tcPr>
            <w:tcW w:w="7054" w:type="dxa"/>
            <w:tcBorders>
              <w:bottom w:val="single" w:sz="18" w:space="0" w:color="4BACC6"/>
            </w:tcBorders>
          </w:tcPr>
          <w:p w:rsidR="00196479" w:rsidRPr="002E5A43" w:rsidRDefault="00196479" w:rsidP="002E5A43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2E5A43">
              <w:rPr>
                <w:rFonts w:ascii="Cambria" w:hAnsi="Cambria"/>
                <w:b/>
                <w:bCs/>
                <w:sz w:val="32"/>
              </w:rPr>
              <w:t xml:space="preserve">Relations média radio – Internet  Réseaux sociaux – </w:t>
            </w:r>
            <w:r w:rsidRPr="002E5A43">
              <w:rPr>
                <w:rFonts w:ascii="Cambria" w:hAnsi="Cambria"/>
                <w:b/>
                <w:bCs/>
                <w:sz w:val="24"/>
              </w:rPr>
              <w:t>12/12/14</w:t>
            </w:r>
          </w:p>
        </w:tc>
        <w:tc>
          <w:tcPr>
            <w:tcW w:w="567" w:type="dxa"/>
            <w:tcBorders>
              <w:bottom w:val="single" w:sz="18" w:space="0" w:color="4BACC6"/>
            </w:tcBorders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</w:rPr>
            </w:pPr>
            <w:r w:rsidRPr="002E5A43">
              <w:rPr>
                <w:rFonts w:ascii="Times New Roman" w:hAnsi="Times New Roman"/>
                <w:b/>
                <w:bCs/>
                <w:sz w:val="36"/>
              </w:rPr>
              <w:t>□</w:t>
            </w:r>
          </w:p>
        </w:tc>
        <w:tc>
          <w:tcPr>
            <w:tcW w:w="1665" w:type="dxa"/>
            <w:tcBorders>
              <w:bottom w:val="single" w:sz="18" w:space="0" w:color="4BACC6"/>
            </w:tcBorders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</w:rPr>
            </w:pPr>
            <w:r w:rsidRPr="002E5A43">
              <w:rPr>
                <w:rFonts w:ascii="Cambria" w:hAnsi="Cambria"/>
                <w:b/>
                <w:bCs/>
                <w:sz w:val="32"/>
              </w:rPr>
              <w:t>5 € /pers</w:t>
            </w:r>
          </w:p>
        </w:tc>
      </w:tr>
      <w:tr w:rsidR="00196479" w:rsidRPr="002E5A43" w:rsidTr="002E5A43">
        <w:tc>
          <w:tcPr>
            <w:tcW w:w="7054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2E5A43">
              <w:rPr>
                <w:rFonts w:ascii="Cambria" w:hAnsi="Cambria"/>
                <w:b/>
                <w:bCs/>
                <w:sz w:val="32"/>
              </w:rPr>
              <w:t xml:space="preserve">Apprendre les gestes qui sauvent – </w:t>
            </w:r>
            <w:r w:rsidRPr="002E5A43">
              <w:rPr>
                <w:rFonts w:ascii="Cambria" w:hAnsi="Cambria"/>
                <w:b/>
                <w:bCs/>
                <w:sz w:val="24"/>
              </w:rPr>
              <w:t>16/12/14</w:t>
            </w:r>
          </w:p>
        </w:tc>
        <w:tc>
          <w:tcPr>
            <w:tcW w:w="567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6"/>
              </w:rPr>
              <w:t>□</w:t>
            </w:r>
          </w:p>
        </w:tc>
        <w:tc>
          <w:tcPr>
            <w:tcW w:w="1665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2"/>
              </w:rPr>
              <w:t>5 € /pers</w:t>
            </w:r>
          </w:p>
        </w:tc>
      </w:tr>
      <w:tr w:rsidR="00196479" w:rsidRPr="002E5A43" w:rsidTr="002E5A43">
        <w:tc>
          <w:tcPr>
            <w:tcW w:w="7054" w:type="dxa"/>
          </w:tcPr>
          <w:p w:rsidR="00196479" w:rsidRPr="002E5A43" w:rsidRDefault="00196479" w:rsidP="002E5A43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2E5A43">
              <w:rPr>
                <w:rFonts w:ascii="Cambria" w:hAnsi="Cambria"/>
                <w:b/>
                <w:bCs/>
                <w:sz w:val="32"/>
              </w:rPr>
              <w:t>Manifestation sportive et développement durable 1</w:t>
            </w:r>
            <w:r w:rsidRPr="002E5A43">
              <w:rPr>
                <w:rFonts w:ascii="Cambria" w:hAnsi="Cambria"/>
                <w:b/>
                <w:bCs/>
                <w:sz w:val="32"/>
                <w:vertAlign w:val="superscript"/>
              </w:rPr>
              <w:t>ère</w:t>
            </w:r>
            <w:r w:rsidRPr="002E5A43">
              <w:rPr>
                <w:rFonts w:ascii="Cambria" w:hAnsi="Cambria"/>
                <w:b/>
                <w:bCs/>
                <w:sz w:val="32"/>
              </w:rPr>
              <w:t xml:space="preserve"> partie – </w:t>
            </w:r>
            <w:r w:rsidRPr="002E5A43">
              <w:rPr>
                <w:rFonts w:ascii="Cambria" w:hAnsi="Cambria"/>
                <w:b/>
                <w:bCs/>
                <w:sz w:val="24"/>
              </w:rPr>
              <w:t>21/01/15</w:t>
            </w:r>
          </w:p>
        </w:tc>
        <w:tc>
          <w:tcPr>
            <w:tcW w:w="567" w:type="dxa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6"/>
              </w:rPr>
              <w:t>□</w:t>
            </w:r>
          </w:p>
        </w:tc>
        <w:tc>
          <w:tcPr>
            <w:tcW w:w="1665" w:type="dxa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2"/>
              </w:rPr>
              <w:t>10 € /pers</w:t>
            </w:r>
          </w:p>
        </w:tc>
      </w:tr>
      <w:tr w:rsidR="00196479" w:rsidRPr="002E5A43" w:rsidTr="002E5A43">
        <w:tc>
          <w:tcPr>
            <w:tcW w:w="7054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2E5A43">
              <w:rPr>
                <w:rFonts w:ascii="Cambria" w:hAnsi="Cambria"/>
                <w:b/>
                <w:bCs/>
                <w:sz w:val="32"/>
              </w:rPr>
              <w:t xml:space="preserve">Enjeux marketing pour les dirigeants d’association module 1 – </w:t>
            </w:r>
            <w:r w:rsidRPr="002E5A43">
              <w:rPr>
                <w:rFonts w:ascii="Cambria" w:hAnsi="Cambria"/>
                <w:b/>
                <w:bCs/>
                <w:sz w:val="24"/>
              </w:rPr>
              <w:t>23/01/15</w:t>
            </w:r>
          </w:p>
        </w:tc>
        <w:tc>
          <w:tcPr>
            <w:tcW w:w="567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6"/>
              </w:rPr>
              <w:t>□</w:t>
            </w:r>
          </w:p>
        </w:tc>
        <w:tc>
          <w:tcPr>
            <w:tcW w:w="1665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2"/>
              </w:rPr>
              <w:t>5 € /pers</w:t>
            </w:r>
          </w:p>
        </w:tc>
      </w:tr>
      <w:tr w:rsidR="00196479" w:rsidRPr="002E5A43" w:rsidTr="002E5A43">
        <w:tc>
          <w:tcPr>
            <w:tcW w:w="7054" w:type="dxa"/>
          </w:tcPr>
          <w:p w:rsidR="00196479" w:rsidRPr="002E5A43" w:rsidRDefault="00196479" w:rsidP="002E5A43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2E5A43">
              <w:rPr>
                <w:rFonts w:ascii="Cambria" w:hAnsi="Cambria"/>
                <w:b/>
                <w:bCs/>
                <w:sz w:val="32"/>
              </w:rPr>
              <w:t>Manifestation sportive et développement durable 2</w:t>
            </w:r>
            <w:r w:rsidRPr="002E5A43">
              <w:rPr>
                <w:rFonts w:ascii="Cambria" w:hAnsi="Cambria"/>
                <w:b/>
                <w:bCs/>
                <w:sz w:val="32"/>
                <w:vertAlign w:val="superscript"/>
              </w:rPr>
              <w:t xml:space="preserve">nd </w:t>
            </w:r>
            <w:r w:rsidRPr="002E5A43">
              <w:rPr>
                <w:rFonts w:ascii="Cambria" w:hAnsi="Cambria"/>
                <w:b/>
                <w:bCs/>
                <w:sz w:val="32"/>
              </w:rPr>
              <w:t xml:space="preserve">partie – </w:t>
            </w:r>
            <w:r w:rsidRPr="002E5A43">
              <w:rPr>
                <w:rFonts w:ascii="Cambria" w:hAnsi="Cambria"/>
                <w:b/>
                <w:bCs/>
                <w:sz w:val="24"/>
              </w:rPr>
              <w:t>4/02/15</w:t>
            </w:r>
          </w:p>
        </w:tc>
        <w:tc>
          <w:tcPr>
            <w:tcW w:w="567" w:type="dxa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6"/>
              </w:rPr>
              <w:t>□</w:t>
            </w:r>
          </w:p>
        </w:tc>
        <w:tc>
          <w:tcPr>
            <w:tcW w:w="1665" w:type="dxa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2"/>
              </w:rPr>
              <w:t>10 € /pers</w:t>
            </w:r>
          </w:p>
        </w:tc>
      </w:tr>
      <w:tr w:rsidR="00196479" w:rsidRPr="002E5A43" w:rsidTr="002E5A43">
        <w:tc>
          <w:tcPr>
            <w:tcW w:w="7054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2E5A43">
              <w:rPr>
                <w:rFonts w:ascii="Cambria" w:hAnsi="Cambria"/>
                <w:b/>
                <w:bCs/>
                <w:sz w:val="32"/>
              </w:rPr>
              <w:t>Convention collective nationale du sport  -</w:t>
            </w:r>
          </w:p>
          <w:p w:rsidR="00196479" w:rsidRPr="002E5A43" w:rsidRDefault="00196479" w:rsidP="002E5A43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E5A43">
              <w:rPr>
                <w:rFonts w:ascii="Cambria" w:hAnsi="Cambria"/>
                <w:b/>
                <w:bCs/>
                <w:sz w:val="24"/>
                <w:szCs w:val="24"/>
              </w:rPr>
              <w:t>09/02/15</w:t>
            </w:r>
          </w:p>
        </w:tc>
        <w:tc>
          <w:tcPr>
            <w:tcW w:w="567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6"/>
              </w:rPr>
            </w:pPr>
            <w:r w:rsidRPr="002E5A43">
              <w:rPr>
                <w:sz w:val="36"/>
              </w:rPr>
              <w:t>□</w:t>
            </w:r>
          </w:p>
        </w:tc>
        <w:tc>
          <w:tcPr>
            <w:tcW w:w="1665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2"/>
              </w:rPr>
              <w:t>5 € / pers</w:t>
            </w:r>
          </w:p>
        </w:tc>
      </w:tr>
      <w:tr w:rsidR="00196479" w:rsidRPr="002E5A43" w:rsidTr="002E5A43">
        <w:tc>
          <w:tcPr>
            <w:tcW w:w="7054" w:type="dxa"/>
          </w:tcPr>
          <w:p w:rsidR="00196479" w:rsidRPr="002E5A43" w:rsidRDefault="00196479" w:rsidP="002E5A43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2E5A43">
              <w:rPr>
                <w:rFonts w:ascii="Cambria" w:hAnsi="Cambria"/>
                <w:b/>
                <w:bCs/>
                <w:sz w:val="32"/>
              </w:rPr>
              <w:t xml:space="preserve">Enjeux marketing pour les dirigeants d’association module 2 – </w:t>
            </w:r>
            <w:r w:rsidRPr="002E5A43">
              <w:rPr>
                <w:rFonts w:ascii="Cambria" w:hAnsi="Cambria"/>
                <w:b/>
                <w:bCs/>
                <w:sz w:val="24"/>
              </w:rPr>
              <w:t>13/02/15</w:t>
            </w:r>
          </w:p>
        </w:tc>
        <w:tc>
          <w:tcPr>
            <w:tcW w:w="567" w:type="dxa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6"/>
              </w:rPr>
              <w:t>□</w:t>
            </w:r>
          </w:p>
        </w:tc>
        <w:tc>
          <w:tcPr>
            <w:tcW w:w="1665" w:type="dxa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2"/>
              </w:rPr>
              <w:t>5 € /pers</w:t>
            </w:r>
          </w:p>
        </w:tc>
      </w:tr>
      <w:tr w:rsidR="00196479" w:rsidRPr="002E5A43" w:rsidTr="002E5A43">
        <w:tc>
          <w:tcPr>
            <w:tcW w:w="7054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2E5A43">
              <w:rPr>
                <w:rFonts w:ascii="Cambria" w:hAnsi="Cambria"/>
                <w:b/>
                <w:bCs/>
                <w:sz w:val="32"/>
              </w:rPr>
              <w:t xml:space="preserve">Enjeux marketing pour les dirigeants d’association module 3 – </w:t>
            </w:r>
            <w:r w:rsidRPr="002E5A43">
              <w:rPr>
                <w:rFonts w:ascii="Cambria" w:hAnsi="Cambria"/>
                <w:b/>
                <w:bCs/>
                <w:sz w:val="24"/>
              </w:rPr>
              <w:t>13/03/15</w:t>
            </w:r>
          </w:p>
        </w:tc>
        <w:tc>
          <w:tcPr>
            <w:tcW w:w="567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6"/>
              </w:rPr>
              <w:t>□</w:t>
            </w:r>
          </w:p>
        </w:tc>
        <w:tc>
          <w:tcPr>
            <w:tcW w:w="1665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2"/>
              </w:rPr>
              <w:t>5 € /pers</w:t>
            </w:r>
          </w:p>
        </w:tc>
      </w:tr>
      <w:tr w:rsidR="00196479" w:rsidRPr="002E5A43" w:rsidTr="002E5A43">
        <w:tc>
          <w:tcPr>
            <w:tcW w:w="7054" w:type="dxa"/>
          </w:tcPr>
          <w:tbl>
            <w:tblPr>
              <w:tblW w:w="0" w:type="auto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0A0"/>
            </w:tblPr>
            <w:tblGrid>
              <w:gridCol w:w="7054"/>
              <w:gridCol w:w="567"/>
              <w:gridCol w:w="1665"/>
            </w:tblGrid>
            <w:tr w:rsidR="00196479" w:rsidRPr="002E5A43" w:rsidTr="002E5A43">
              <w:tc>
                <w:tcPr>
                  <w:tcW w:w="7054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</w:tcPr>
                <w:p w:rsidR="00196479" w:rsidRPr="002E5A43" w:rsidRDefault="00196479" w:rsidP="002E5A43">
                  <w:pPr>
                    <w:spacing w:after="0" w:line="240" w:lineRule="auto"/>
                    <w:rPr>
                      <w:rFonts w:ascii="Cambria" w:hAnsi="Cambria"/>
                      <w:b/>
                      <w:bCs/>
                      <w:sz w:val="32"/>
                    </w:rPr>
                  </w:pPr>
                  <w:r w:rsidRPr="002E5A43">
                    <w:rPr>
                      <w:rFonts w:ascii="Cambria" w:hAnsi="Cambria"/>
                      <w:b/>
                      <w:bCs/>
                      <w:sz w:val="32"/>
                    </w:rPr>
                    <w:t xml:space="preserve">Comptabilité analytique – </w:t>
                  </w:r>
                  <w:r w:rsidRPr="002E5A43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30/03/2015</w:t>
                  </w:r>
                </w:p>
              </w:tc>
              <w:tc>
                <w:tcPr>
                  <w:tcW w:w="567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</w:tcPr>
                <w:p w:rsidR="00196479" w:rsidRPr="002E5A43" w:rsidRDefault="00196479" w:rsidP="002E5A43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sz w:val="36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</w:tcPr>
                <w:p w:rsidR="00196479" w:rsidRPr="002E5A43" w:rsidRDefault="00196479" w:rsidP="002E5A43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sz w:val="32"/>
                    </w:rPr>
                  </w:pPr>
                </w:p>
              </w:tc>
            </w:tr>
          </w:tbl>
          <w:p w:rsidR="00196479" w:rsidRPr="002E5A43" w:rsidRDefault="00196479" w:rsidP="002E5A43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</w:p>
        </w:tc>
        <w:tc>
          <w:tcPr>
            <w:tcW w:w="567" w:type="dxa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1665" w:type="dxa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2"/>
              </w:rPr>
              <w:t>5 €/ pers</w:t>
            </w:r>
          </w:p>
        </w:tc>
      </w:tr>
      <w:tr w:rsidR="00196479" w:rsidRPr="002E5A43" w:rsidTr="002E5A43">
        <w:tc>
          <w:tcPr>
            <w:tcW w:w="7054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2E5A43">
              <w:rPr>
                <w:rFonts w:ascii="Cambria" w:hAnsi="Cambria"/>
                <w:b/>
                <w:bCs/>
                <w:sz w:val="32"/>
              </w:rPr>
              <w:t xml:space="preserve">Enjeux marketing pour les dirigeants d’association module 4 – </w:t>
            </w:r>
            <w:r w:rsidRPr="002E5A43">
              <w:rPr>
                <w:rFonts w:ascii="Cambria" w:hAnsi="Cambria"/>
                <w:b/>
                <w:bCs/>
                <w:sz w:val="24"/>
              </w:rPr>
              <w:t>10/04/15</w:t>
            </w:r>
          </w:p>
        </w:tc>
        <w:tc>
          <w:tcPr>
            <w:tcW w:w="567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6"/>
              </w:rPr>
              <w:t>□</w:t>
            </w:r>
          </w:p>
        </w:tc>
        <w:tc>
          <w:tcPr>
            <w:tcW w:w="1665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2"/>
              </w:rPr>
              <w:t>5 € /pers</w:t>
            </w:r>
          </w:p>
        </w:tc>
      </w:tr>
      <w:tr w:rsidR="00196479" w:rsidRPr="002E5A43" w:rsidTr="002E5A43">
        <w:tc>
          <w:tcPr>
            <w:tcW w:w="7054" w:type="dxa"/>
          </w:tcPr>
          <w:p w:rsidR="00196479" w:rsidRPr="002E5A43" w:rsidRDefault="00196479" w:rsidP="002E5A43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  <w:r w:rsidRPr="002E5A43">
              <w:rPr>
                <w:rFonts w:ascii="Cambria" w:hAnsi="Cambria"/>
                <w:b/>
                <w:bCs/>
                <w:sz w:val="32"/>
              </w:rPr>
              <w:t xml:space="preserve">Enjeux marketing pour les dirigeants d’association module 5 – </w:t>
            </w:r>
            <w:r w:rsidRPr="002E5A43">
              <w:rPr>
                <w:rFonts w:ascii="Cambria" w:hAnsi="Cambria"/>
                <w:b/>
                <w:bCs/>
                <w:sz w:val="24"/>
              </w:rPr>
              <w:t>15/05/15</w:t>
            </w:r>
          </w:p>
        </w:tc>
        <w:tc>
          <w:tcPr>
            <w:tcW w:w="567" w:type="dxa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6"/>
              </w:rPr>
              <w:t>□</w:t>
            </w:r>
          </w:p>
        </w:tc>
        <w:tc>
          <w:tcPr>
            <w:tcW w:w="1665" w:type="dxa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  <w:r w:rsidRPr="002E5A43">
              <w:rPr>
                <w:sz w:val="32"/>
              </w:rPr>
              <w:t>5 € /pers</w:t>
            </w:r>
          </w:p>
        </w:tc>
      </w:tr>
      <w:tr w:rsidR="00196479" w:rsidRPr="002E5A43" w:rsidTr="002E5A43">
        <w:tc>
          <w:tcPr>
            <w:tcW w:w="7054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rPr>
                <w:rFonts w:ascii="Cambria" w:hAnsi="Cambria"/>
                <w:b/>
                <w:bCs/>
                <w:sz w:val="32"/>
              </w:rPr>
            </w:pPr>
          </w:p>
        </w:tc>
        <w:tc>
          <w:tcPr>
            <w:tcW w:w="567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665" w:type="dxa"/>
            <w:shd w:val="clear" w:color="auto" w:fill="D2EAF1"/>
          </w:tcPr>
          <w:p w:rsidR="00196479" w:rsidRPr="002E5A43" w:rsidRDefault="00196479" w:rsidP="002E5A43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</w:tbl>
    <w:p w:rsidR="00196479" w:rsidRDefault="00196479" w:rsidP="003D41D9">
      <w:pPr>
        <w:rPr>
          <w:sz w:val="32"/>
        </w:rPr>
      </w:pPr>
    </w:p>
    <w:p w:rsidR="00196479" w:rsidRDefault="0019647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-9.75pt;margin-top:36.6pt;width:495.55pt;height:9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">
            <v:textbox>
              <w:txbxContent>
                <w:p w:rsidR="00196479" w:rsidRPr="00AB7343" w:rsidRDefault="00196479" w:rsidP="003D41D9">
                  <w:pPr>
                    <w:jc w:val="center"/>
                    <w:rPr>
                      <w:b/>
                      <w:sz w:val="28"/>
                    </w:rPr>
                  </w:pPr>
                  <w:r w:rsidRPr="00AB7343">
                    <w:rPr>
                      <w:b/>
                      <w:sz w:val="28"/>
                    </w:rPr>
                    <w:t>Inscription à retourner</w:t>
                  </w:r>
                  <w:r>
                    <w:rPr>
                      <w:b/>
                      <w:sz w:val="28"/>
                    </w:rPr>
                    <w:t xml:space="preserve"> accompagnée du rè</w:t>
                  </w:r>
                  <w:r w:rsidRPr="00AB7343">
                    <w:rPr>
                      <w:b/>
                      <w:sz w:val="28"/>
                    </w:rPr>
                    <w:t>glement (à l’ordre d</w:t>
                  </w:r>
                  <w:r>
                    <w:rPr>
                      <w:b/>
                      <w:sz w:val="28"/>
                    </w:rPr>
                    <w:t>u CROS-FC) au minimum 8</w:t>
                  </w:r>
                  <w:r w:rsidRPr="00AB7343">
                    <w:rPr>
                      <w:b/>
                      <w:sz w:val="28"/>
                    </w:rPr>
                    <w:t xml:space="preserve"> jours  avant la formation concernée à :</w:t>
                  </w:r>
                </w:p>
                <w:p w:rsidR="00196479" w:rsidRPr="00AB7343" w:rsidRDefault="00196479" w:rsidP="003D41D9">
                  <w:pPr>
                    <w:jc w:val="center"/>
                    <w:rPr>
                      <w:sz w:val="28"/>
                    </w:rPr>
                  </w:pPr>
                  <w:r w:rsidRPr="00AB7343">
                    <w:rPr>
                      <w:sz w:val="28"/>
                    </w:rPr>
                    <w:t>CROS FC – 3</w:t>
                  </w:r>
                  <w:r>
                    <w:rPr>
                      <w:sz w:val="28"/>
                    </w:rPr>
                    <w:t>,</w:t>
                  </w:r>
                  <w:r w:rsidRPr="00AB7343">
                    <w:rPr>
                      <w:sz w:val="28"/>
                    </w:rPr>
                    <w:t xml:space="preserve"> avenue des montboucons 25000 BESANCON  </w:t>
                  </w:r>
                  <w:hyperlink r:id="rId5" w:history="1">
                    <w:r w:rsidRPr="00AB7343">
                      <w:rPr>
                        <w:rStyle w:val="Hyperlink"/>
                        <w:sz w:val="28"/>
                      </w:rPr>
                      <w:t>franchecomte@franceolympique.com</w:t>
                    </w:r>
                  </w:hyperlink>
                </w:p>
                <w:p w:rsidR="00196479" w:rsidRDefault="00196479" w:rsidP="003D41D9"/>
              </w:txbxContent>
            </v:textbox>
          </v:shape>
        </w:pict>
      </w:r>
    </w:p>
    <w:sectPr w:rsidR="00196479" w:rsidSect="003D41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D9"/>
    <w:rsid w:val="00097A62"/>
    <w:rsid w:val="00196479"/>
    <w:rsid w:val="002E5A43"/>
    <w:rsid w:val="003D41D9"/>
    <w:rsid w:val="003E4A2A"/>
    <w:rsid w:val="00444CD7"/>
    <w:rsid w:val="005F2D48"/>
    <w:rsid w:val="007E4348"/>
    <w:rsid w:val="00803A40"/>
    <w:rsid w:val="0087628D"/>
    <w:rsid w:val="00AB7343"/>
    <w:rsid w:val="00E90B0D"/>
    <w:rsid w:val="00F1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41D9"/>
    <w:rPr>
      <w:rFonts w:cs="Times New Roman"/>
      <w:color w:val="0000FF"/>
      <w:u w:val="single"/>
    </w:rPr>
  </w:style>
  <w:style w:type="table" w:styleId="LightGrid-Accent5">
    <w:name w:val="Light Grid Accent 5"/>
    <w:basedOn w:val="TableNormal"/>
    <w:uiPriority w:val="99"/>
    <w:rsid w:val="003D41D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hecomte@franceolympiqu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174</Words>
  <Characters>963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Anne-Garnier</dc:creator>
  <cp:keywords/>
  <dc:description/>
  <cp:lastModifiedBy>P3-CRMVS2</cp:lastModifiedBy>
  <cp:revision>2</cp:revision>
  <cp:lastPrinted>2014-12-11T10:48:00Z</cp:lastPrinted>
  <dcterms:created xsi:type="dcterms:W3CDTF">2014-12-12T07:50:00Z</dcterms:created>
  <dcterms:modified xsi:type="dcterms:W3CDTF">2014-12-12T07:50:00Z</dcterms:modified>
</cp:coreProperties>
</file>